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D" w:rsidRDefault="001B6F5D" w:rsidP="001B6F5D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</w:rPr>
        <w:t xml:space="preserve">附件3：    </w:t>
      </w:r>
    </w:p>
    <w:p w:rsidR="001B6F5D" w:rsidRDefault="001B6F5D" w:rsidP="001B6F5D">
      <w:pPr>
        <w:spacing w:line="360" w:lineRule="auto"/>
        <w:ind w:firstLine="420"/>
        <w:jc w:val="center"/>
        <w:rPr>
          <w:rFonts w:hint="eastAsia"/>
          <w:b/>
          <w:sz w:val="24"/>
        </w:rPr>
      </w:pPr>
      <w:commentRangeStart w:id="0"/>
      <w:r>
        <w:rPr>
          <w:rFonts w:hint="eastAsia"/>
          <w:b/>
          <w:sz w:val="24"/>
        </w:rPr>
        <w:t>2016-2017</w:t>
      </w:r>
      <w:r>
        <w:rPr>
          <w:rFonts w:hint="eastAsia"/>
          <w:b/>
          <w:sz w:val="24"/>
        </w:rPr>
        <w:t>学年第一学期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金融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学院独立开设的实验课程教学自查情况汇总表</w:t>
      </w:r>
      <w:commentRangeEnd w:id="0"/>
      <w:r>
        <w:rPr>
          <w:rStyle w:val="a5"/>
        </w:rPr>
        <w:commentReference w:id="0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599"/>
        <w:gridCol w:w="1080"/>
        <w:gridCol w:w="1015"/>
        <w:gridCol w:w="620"/>
        <w:gridCol w:w="826"/>
        <w:gridCol w:w="6"/>
        <w:gridCol w:w="1470"/>
        <w:gridCol w:w="690"/>
        <w:gridCol w:w="1398"/>
        <w:gridCol w:w="756"/>
        <w:gridCol w:w="756"/>
        <w:gridCol w:w="1188"/>
      </w:tblGrid>
      <w:tr w:rsidR="001B6F5D" w:rsidRPr="0071020B" w:rsidTr="000945EF"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/>
                <w:szCs w:val="21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/>
                <w:szCs w:val="21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/>
                <w:szCs w:val="21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/>
                <w:szCs w:val="21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任课教师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/>
                <w:szCs w:val="21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实际授课情况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/>
                <w:szCs w:val="21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实验开出率（%）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/>
                <w:szCs w:val="21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实验指导书中涵盖本课程的实验项目数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/>
                <w:szCs w:val="21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实验报告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/>
                <w:szCs w:val="21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是否有实验成绩考核评定办法</w:t>
            </w:r>
          </w:p>
        </w:tc>
      </w:tr>
      <w:tr w:rsidR="001B6F5D" w:rsidRPr="0071020B" w:rsidTr="000945EF">
        <w:trPr>
          <w:trHeight w:val="319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项目数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有审核认定的综合性、设计性实验项目数</w:t>
            </w:r>
          </w:p>
        </w:tc>
        <w:tc>
          <w:tcPr>
            <w:tcW w:w="6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次数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是否</w:t>
            </w:r>
          </w:p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全批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B6F5D" w:rsidRPr="0071020B" w:rsidTr="000945EF">
        <w:trPr>
          <w:trHeight w:val="525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B6F5D" w:rsidRPr="0071020B" w:rsidTr="000945EF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B6F5D" w:rsidRPr="0071020B" w:rsidTr="000945EF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B6F5D" w:rsidRPr="0071020B" w:rsidTr="000945EF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B6F5D" w:rsidRPr="0071020B" w:rsidTr="000945EF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B6F5D" w:rsidRPr="0071020B" w:rsidTr="000945EF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B6F5D" w:rsidRPr="0071020B" w:rsidTr="000945EF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5D" w:rsidRPr="0071020B" w:rsidRDefault="001B6F5D" w:rsidP="000945EF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1B6F5D" w:rsidRDefault="001B6F5D" w:rsidP="001B6F5D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         说明：实验开出率（%）=实际开出</w:t>
      </w:r>
      <w:r>
        <w:rPr>
          <w:rFonts w:ascii="宋体" w:hAnsi="宋体" w:hint="eastAsia"/>
          <w:sz w:val="18"/>
          <w:szCs w:val="18"/>
        </w:rPr>
        <w:t>的实验项目数/实验大纲的项目数。</w:t>
      </w:r>
    </w:p>
    <w:p w:rsidR="001B6F5D" w:rsidRDefault="001B6F5D" w:rsidP="001B6F5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1B6F5D" w:rsidRDefault="001B6F5D" w:rsidP="001B6F5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1B6F5D" w:rsidRDefault="001B6F5D" w:rsidP="001B6F5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1B6F5D" w:rsidRDefault="001B6F5D" w:rsidP="001B6F5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1B6F5D" w:rsidRDefault="001B6F5D" w:rsidP="001B6F5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1B6F5D" w:rsidRDefault="001B6F5D" w:rsidP="001B6F5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1B6F5D" w:rsidRDefault="001B6F5D" w:rsidP="001B6F5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826EFA" w:rsidRPr="001B6F5D" w:rsidRDefault="00826EFA"/>
    <w:sectPr w:rsidR="00826EFA" w:rsidRPr="001B6F5D" w:rsidSect="001B6F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reamsummit" w:date="2017-03-24T09:16:00Z" w:initials="dream">
    <w:p w:rsidR="001B6F5D" w:rsidRDefault="001B6F5D" w:rsidP="001B6F5D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讲授实验课程的老师填写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FA" w:rsidRDefault="00826EFA" w:rsidP="001B6F5D">
      <w:r>
        <w:separator/>
      </w:r>
    </w:p>
  </w:endnote>
  <w:endnote w:type="continuationSeparator" w:id="1">
    <w:p w:rsidR="00826EFA" w:rsidRDefault="00826EFA" w:rsidP="001B6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FA" w:rsidRDefault="00826EFA" w:rsidP="001B6F5D">
      <w:r>
        <w:separator/>
      </w:r>
    </w:p>
  </w:footnote>
  <w:footnote w:type="continuationSeparator" w:id="1">
    <w:p w:rsidR="00826EFA" w:rsidRDefault="00826EFA" w:rsidP="001B6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F5D"/>
    <w:rsid w:val="001B6F5D"/>
    <w:rsid w:val="0082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F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F5D"/>
    <w:rPr>
      <w:sz w:val="18"/>
      <w:szCs w:val="18"/>
    </w:rPr>
  </w:style>
  <w:style w:type="character" w:styleId="a5">
    <w:name w:val="annotation reference"/>
    <w:basedOn w:val="a0"/>
    <w:semiHidden/>
    <w:rsid w:val="001B6F5D"/>
    <w:rPr>
      <w:sz w:val="21"/>
      <w:szCs w:val="21"/>
    </w:rPr>
  </w:style>
  <w:style w:type="paragraph" w:styleId="a6">
    <w:name w:val="annotation text"/>
    <w:basedOn w:val="a"/>
    <w:link w:val="Char1"/>
    <w:semiHidden/>
    <w:rsid w:val="001B6F5D"/>
    <w:pPr>
      <w:jc w:val="left"/>
    </w:pPr>
  </w:style>
  <w:style w:type="character" w:customStyle="1" w:styleId="Char1">
    <w:name w:val="批注文字 Char"/>
    <w:basedOn w:val="a0"/>
    <w:link w:val="a6"/>
    <w:semiHidden/>
    <w:rsid w:val="001B6F5D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1B6F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6F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Www.SangSan.Cn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曹敏</dc:creator>
  <cp:keywords/>
  <dc:description/>
  <cp:lastModifiedBy>曹敏</cp:lastModifiedBy>
  <cp:revision>3</cp:revision>
  <dcterms:created xsi:type="dcterms:W3CDTF">2017-03-24T01:16:00Z</dcterms:created>
  <dcterms:modified xsi:type="dcterms:W3CDTF">2017-03-24T01:17:00Z</dcterms:modified>
</cp:coreProperties>
</file>